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E0617" w14:textId="77777777" w:rsidR="00320D1A" w:rsidRPr="00320D1A" w:rsidRDefault="00320D1A" w:rsidP="00320D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D0C8C7A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6025A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53553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B8A18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430A7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14:paraId="03FB365C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14:paraId="57612A08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14:paraId="4596611A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14:paraId="35180760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14:paraId="75DFBB0C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14:paraId="2317BF03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14:paraId="61078F1C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14:paraId="7A0A07C6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14:paraId="6DD938A1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14:paraId="415E6283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14:paraId="5CF61654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14:paraId="67C36D14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14:paraId="4F3C8CEE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14:paraId="60F7592E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14:paraId="0C2527EF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14:paraId="0879B6B9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14:paraId="406381D7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14:paraId="708D857F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  <w:r w:rsidRPr="00320D1A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Емтихан метериалдары</w:t>
      </w:r>
    </w:p>
    <w:p w14:paraId="00473D9F" w14:textId="77777777" w:rsidR="00320D1A" w:rsidRPr="00320D1A" w:rsidRDefault="00320D1A" w:rsidP="00320D1A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28"/>
          <w:szCs w:val="28"/>
          <w:lang w:val="kk-KZ"/>
        </w:rPr>
      </w:pPr>
      <w:r w:rsidRPr="00320D1A">
        <w:rPr>
          <w:rStyle w:val="rynqvb"/>
          <w:rFonts w:ascii="Times New Roman" w:hAnsi="Times New Roman" w:cs="Times New Roman"/>
          <w:sz w:val="28"/>
          <w:szCs w:val="28"/>
          <w:lang w:val="kk-KZ"/>
        </w:rPr>
        <w:t>(Эссе бағыттары мен тақырыптары бойынша сұрақтар)</w:t>
      </w:r>
    </w:p>
    <w:p w14:paraId="5987B117" w14:textId="77777777" w:rsidR="00320D1A" w:rsidRPr="00320D1A" w:rsidRDefault="00320D1A" w:rsidP="00320D1A">
      <w:pPr>
        <w:spacing w:after="0" w:line="240" w:lineRule="auto"/>
        <w:jc w:val="center"/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</w:pPr>
      <w:r w:rsidRPr="00320D1A">
        <w:rPr>
          <w:rStyle w:val="ng-star-inserted"/>
          <w:rFonts w:ascii="Times New Roman" w:hAnsi="Times New Roman" w:cs="Times New Roman"/>
          <w:b/>
          <w:sz w:val="28"/>
          <w:szCs w:val="28"/>
        </w:rPr>
        <w:t>8D01610</w:t>
      </w:r>
      <w:r w:rsidRPr="00320D1A"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  <w:t xml:space="preserve"> «История» </w:t>
      </w:r>
    </w:p>
    <w:p w14:paraId="7EE33091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B1DB0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EE23F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1A">
        <w:rPr>
          <w:rFonts w:ascii="Times New Roman" w:hAnsi="Times New Roman" w:cs="Times New Roman"/>
          <w:b/>
          <w:sz w:val="28"/>
          <w:szCs w:val="28"/>
        </w:rPr>
        <w:t>Экзаменационные материалы</w:t>
      </w:r>
    </w:p>
    <w:p w14:paraId="527A67B9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hAnsi="Times New Roman" w:cs="Times New Roman"/>
          <w:sz w:val="28"/>
          <w:szCs w:val="28"/>
        </w:rPr>
        <w:t xml:space="preserve">(вопросы по профилю и темы эссе) </w:t>
      </w:r>
    </w:p>
    <w:p w14:paraId="782104E3" w14:textId="77777777" w:rsidR="00320D1A" w:rsidRPr="00320D1A" w:rsidRDefault="00320D1A" w:rsidP="00320D1A">
      <w:pPr>
        <w:spacing w:after="0" w:line="240" w:lineRule="auto"/>
        <w:jc w:val="center"/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</w:pPr>
      <w:r w:rsidRPr="00320D1A">
        <w:rPr>
          <w:rStyle w:val="ng-star-inserted"/>
          <w:rFonts w:ascii="Times New Roman" w:hAnsi="Times New Roman" w:cs="Times New Roman"/>
          <w:b/>
          <w:sz w:val="28"/>
          <w:szCs w:val="28"/>
        </w:rPr>
        <w:t>8D01610</w:t>
      </w:r>
      <w:r w:rsidRPr="00320D1A"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  <w:t xml:space="preserve"> «История» </w:t>
      </w:r>
    </w:p>
    <w:p w14:paraId="1B0A4176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7E0496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82DB96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2907D2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1DC9B8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08E29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EF550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85E684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91185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204AB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hAnsi="Times New Roman" w:cs="Times New Roman"/>
          <w:sz w:val="28"/>
          <w:szCs w:val="28"/>
        </w:rPr>
        <w:t>Павлодар, 2024</w:t>
      </w:r>
    </w:p>
    <w:p w14:paraId="1F89D66F" w14:textId="77777777" w:rsidR="00320D1A" w:rsidRPr="00320D1A" w:rsidRDefault="00320D1A" w:rsidP="0032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A87A47" w14:textId="77777777" w:rsidR="00320D1A" w:rsidRPr="00320D1A" w:rsidRDefault="00320D1A" w:rsidP="00AE050D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7D2C8" w14:textId="77777777" w:rsidR="00320D1A" w:rsidRPr="00320D1A" w:rsidRDefault="00320D1A" w:rsidP="00AE050D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C0002" w14:textId="77777777" w:rsidR="00086E00" w:rsidRPr="00086E00" w:rsidRDefault="00086E00" w:rsidP="00086E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086E0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lastRenderedPageBreak/>
        <w:t>Топтық профиль сұрақтары</w:t>
      </w:r>
    </w:p>
    <w:p w14:paraId="1AF910FD" w14:textId="77777777" w:rsidR="00086E00" w:rsidRPr="00086E00" w:rsidRDefault="00086E00" w:rsidP="00086E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86E00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8D01610 «Тарих»</w:t>
      </w:r>
      <w:r w:rsidRPr="00086E0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білім беру бағдарламасы</w:t>
      </w:r>
    </w:p>
    <w:p w14:paraId="0E32BFB5" w14:textId="77777777" w:rsidR="00320D1A" w:rsidRPr="00320D1A" w:rsidRDefault="00320D1A" w:rsidP="00320D1A">
      <w:pPr>
        <w:pStyle w:val="a3"/>
        <w:spacing w:after="0" w:line="240" w:lineRule="auto"/>
        <w:ind w:left="0" w:firstLine="709"/>
        <w:jc w:val="center"/>
        <w:rPr>
          <w:rFonts w:ascii="Times New Roman" w:eastAsiaTheme="majorEastAsia" w:hAnsi="Times New Roman" w:cs="Times New Roman"/>
          <w:bCs/>
          <w:iCs/>
          <w:sz w:val="28"/>
          <w:szCs w:val="28"/>
          <w:lang w:val="kk-KZ"/>
        </w:rPr>
      </w:pPr>
      <w:r w:rsidRPr="00320D1A">
        <w:rPr>
          <w:rFonts w:ascii="Times New Roman" w:eastAsiaTheme="majorEastAsia" w:hAnsi="Times New Roman" w:cs="Times New Roman"/>
          <w:bCs/>
          <w:iCs/>
          <w:sz w:val="28"/>
          <w:szCs w:val="28"/>
          <w:lang w:val="kk-KZ"/>
        </w:rPr>
        <w:t>В</w:t>
      </w:r>
      <w:r w:rsidRPr="00320D1A">
        <w:rPr>
          <w:rFonts w:ascii="Times New Roman" w:eastAsiaTheme="majorEastAsia" w:hAnsi="Times New Roman" w:cs="Times New Roman"/>
          <w:bCs/>
          <w:iCs/>
          <w:sz w:val="28"/>
          <w:szCs w:val="28"/>
        </w:rPr>
        <w:t>опросы по профилю группы</w:t>
      </w:r>
    </w:p>
    <w:p w14:paraId="1C5B0A63" w14:textId="004440E7" w:rsidR="00AE050D" w:rsidRPr="00320D1A" w:rsidRDefault="00320D1A" w:rsidP="00320D1A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0D1A">
        <w:rPr>
          <w:rFonts w:ascii="Times New Roman" w:eastAsiaTheme="majorEastAsia" w:hAnsi="Times New Roman" w:cs="Times New Roman"/>
          <w:bCs/>
          <w:iCs/>
          <w:sz w:val="28"/>
          <w:szCs w:val="28"/>
        </w:rPr>
        <w:t>образовательной программы</w:t>
      </w:r>
      <w:r w:rsidRPr="00320D1A">
        <w:rPr>
          <w:rStyle w:val="fontstyle01"/>
          <w:rFonts w:ascii="Times New Roman" w:hAnsi="Times New Roman" w:cs="Times New Roman"/>
          <w:b/>
        </w:rPr>
        <w:t xml:space="preserve"> </w:t>
      </w:r>
      <w:r w:rsidR="00A57AB3" w:rsidRPr="00320D1A">
        <w:rPr>
          <w:rStyle w:val="ng-star-inserted"/>
          <w:rFonts w:ascii="Times New Roman" w:hAnsi="Times New Roman" w:cs="Times New Roman"/>
          <w:b/>
          <w:sz w:val="28"/>
          <w:szCs w:val="28"/>
        </w:rPr>
        <w:t>8D01610</w:t>
      </w:r>
      <w:r w:rsidR="00A57AB3" w:rsidRPr="00320D1A"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  <w:t xml:space="preserve"> «История» </w:t>
      </w:r>
    </w:p>
    <w:p w14:paraId="60895438" w14:textId="63CFA0E7" w:rsidR="00703AEF" w:rsidRPr="00703AEF" w:rsidRDefault="00703AEF" w:rsidP="00CD7DF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703AEF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Түркі дәуіріндегі Қазақстан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r w:rsidRPr="00703AEF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/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r w:rsidR="008B29C1" w:rsidRPr="00703AEF">
        <w:rPr>
          <w:rFonts w:ascii="Times New Roman" w:hAnsi="Times New Roman" w:cs="Times New Roman"/>
          <w:sz w:val="28"/>
          <w:szCs w:val="28"/>
          <w:lang w:val="kk-KZ"/>
        </w:rPr>
        <w:t>Казахстан в тюркскую эпоху</w:t>
      </w:r>
    </w:p>
    <w:p w14:paraId="27FAAC38" w14:textId="77777777" w:rsidR="00703AEF" w:rsidRDefault="00703AEF" w:rsidP="00CD7DF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AEF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Қазақстан тарихындағы монғол кезеңі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/</w:t>
      </w:r>
      <w:r w:rsidR="008B29C1" w:rsidRPr="00320D1A">
        <w:rPr>
          <w:rFonts w:ascii="Times New Roman" w:hAnsi="Times New Roman" w:cs="Times New Roman"/>
          <w:sz w:val="28"/>
          <w:szCs w:val="28"/>
        </w:rPr>
        <w:t>Монгольск</w:t>
      </w:r>
      <w:r>
        <w:rPr>
          <w:rFonts w:ascii="Times New Roman" w:hAnsi="Times New Roman" w:cs="Times New Roman"/>
          <w:sz w:val="28"/>
          <w:szCs w:val="28"/>
        </w:rPr>
        <w:t>ий период в истории Казахстан</w:t>
      </w:r>
    </w:p>
    <w:p w14:paraId="1403ADD0" w14:textId="77777777" w:rsidR="00703AEF" w:rsidRDefault="00703AEF" w:rsidP="00CD7DF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AEF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Қазақ хандығының құрылуы / </w:t>
      </w:r>
      <w:r w:rsidR="008821F5" w:rsidRPr="00703AEF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8B29C1" w:rsidRPr="00703AEF">
        <w:rPr>
          <w:rFonts w:ascii="Times New Roman" w:hAnsi="Times New Roman" w:cs="Times New Roman"/>
          <w:sz w:val="28"/>
          <w:szCs w:val="28"/>
        </w:rPr>
        <w:t>Казахского ханства</w:t>
      </w:r>
    </w:p>
    <w:p w14:paraId="5740D8D5" w14:textId="77777777" w:rsidR="00CD7DF3" w:rsidRDefault="00703AEF" w:rsidP="00CD7DF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AEF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Қазақстан тарихының ортағасырлық кезеңіндегі дереккөздер / </w:t>
      </w:r>
      <w:r w:rsidR="008B29C1" w:rsidRPr="00703AEF">
        <w:rPr>
          <w:rFonts w:ascii="Times New Roman" w:hAnsi="Times New Roman" w:cs="Times New Roman"/>
          <w:sz w:val="28"/>
          <w:szCs w:val="28"/>
        </w:rPr>
        <w:t>Источники по средневековому периоду истории Казахстана</w:t>
      </w:r>
    </w:p>
    <w:p w14:paraId="499BAD20" w14:textId="77777777" w:rsidR="00CD7DF3" w:rsidRPr="00CD7DF3" w:rsidRDefault="00703AEF" w:rsidP="00CD7DF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DF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Орта ғасырлардағы Орталық Азиядағы мемлекет құру үдерістері мен саяси оқиғалардың тарихнамасы / </w:t>
      </w:r>
      <w:r w:rsidR="008B29C1" w:rsidRPr="00CD7DF3">
        <w:rPr>
          <w:rFonts w:ascii="Times New Roman" w:hAnsi="Times New Roman" w:cs="Times New Roman"/>
          <w:sz w:val="28"/>
          <w:szCs w:val="28"/>
        </w:rPr>
        <w:t>Историография государствообразующих процессов и политических событий в Центральной Азии в средние века</w:t>
      </w:r>
      <w:r w:rsidR="00CD7DF3" w:rsidRPr="00CD7DF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</w:p>
    <w:p w14:paraId="14F285FD" w14:textId="77777777" w:rsidR="00CD7DF3" w:rsidRDefault="00CD7DF3" w:rsidP="00CD7DF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DF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Орта ғасырлардағы Қазақстан тарихының отандық тарихнамасы</w:t>
      </w:r>
      <w:r w:rsidRPr="00CD7DF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="008B29C1" w:rsidRPr="00CD7DF3">
        <w:rPr>
          <w:rFonts w:ascii="Times New Roman" w:hAnsi="Times New Roman" w:cs="Times New Roman"/>
          <w:sz w:val="28"/>
          <w:szCs w:val="28"/>
        </w:rPr>
        <w:t>Отечественная историография истории Казахстана в средневековье</w:t>
      </w:r>
    </w:p>
    <w:p w14:paraId="4300DD48" w14:textId="77777777" w:rsidR="00CD7DF3" w:rsidRDefault="00CD7DF3" w:rsidP="00CD7DF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DF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Ежелгі Шығыс тарихы</w:t>
      </w:r>
      <w:r w:rsidRPr="00CD7DF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="008B29C1" w:rsidRPr="00CD7DF3">
        <w:rPr>
          <w:rFonts w:ascii="Times New Roman" w:hAnsi="Times New Roman" w:cs="Times New Roman"/>
          <w:sz w:val="28"/>
          <w:szCs w:val="28"/>
        </w:rPr>
        <w:t>История Древнего Востока</w:t>
      </w:r>
    </w:p>
    <w:p w14:paraId="09A48187" w14:textId="77777777" w:rsidR="00D06343" w:rsidRDefault="00CD7DF3" w:rsidP="00D0634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DF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Ежелгі Греция мен Ежелгі Римнің тарихы</w:t>
      </w:r>
      <w:r w:rsidRPr="00CD7DF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="008B29C1" w:rsidRPr="00CD7DF3">
        <w:rPr>
          <w:rFonts w:ascii="Times New Roman" w:hAnsi="Times New Roman" w:cs="Times New Roman"/>
          <w:sz w:val="28"/>
          <w:szCs w:val="28"/>
        </w:rPr>
        <w:t>История Древней Греции и Древнего Рима</w:t>
      </w:r>
    </w:p>
    <w:p w14:paraId="450272F1" w14:textId="77777777" w:rsidR="00D06343" w:rsidRDefault="00CD7DF3" w:rsidP="00D0634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Ежелгі дәуірдегі Қазақстан</w:t>
      </w: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="007802B2" w:rsidRPr="00D06343">
        <w:rPr>
          <w:rFonts w:ascii="Times New Roman" w:hAnsi="Times New Roman" w:cs="Times New Roman"/>
          <w:sz w:val="28"/>
          <w:szCs w:val="28"/>
        </w:rPr>
        <w:t>Казахстан в древности</w:t>
      </w:r>
    </w:p>
    <w:p w14:paraId="77DC3C99" w14:textId="77777777" w:rsidR="00D06343" w:rsidRDefault="00D06343" w:rsidP="00D0634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Қазақстан тарихының тарихнамасы</w:t>
      </w: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D06343">
        <w:rPr>
          <w:rFonts w:ascii="Times New Roman" w:hAnsi="Times New Roman" w:cs="Times New Roman"/>
          <w:sz w:val="28"/>
          <w:szCs w:val="28"/>
        </w:rPr>
        <w:t>Историография истории Казахстана</w:t>
      </w:r>
    </w:p>
    <w:p w14:paraId="5BDD1E7A" w14:textId="6D567CD8" w:rsidR="00D06343" w:rsidRDefault="00463F40" w:rsidP="00D0634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AE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03AEF">
        <w:rPr>
          <w:rFonts w:ascii="Times New Roman" w:hAnsi="Times New Roman" w:cs="Times New Roman"/>
          <w:sz w:val="28"/>
          <w:szCs w:val="28"/>
        </w:rPr>
        <w:t xml:space="preserve">- </w:t>
      </w:r>
      <w:r w:rsidRPr="00703AE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03AEF">
        <w:rPr>
          <w:rFonts w:ascii="Times New Roman" w:hAnsi="Times New Roman" w:cs="Times New Roman"/>
          <w:sz w:val="28"/>
          <w:szCs w:val="28"/>
        </w:rPr>
        <w:t xml:space="preserve"> </w:t>
      </w:r>
      <w:r w:rsidR="00D06343"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ғасырлардағы ұлт-азаттық көтерілістер.</w:t>
      </w:r>
      <w:r w:rsidR="00D06343"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/ </w:t>
      </w:r>
      <w:r w:rsidR="00D06343"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r w:rsidR="00D06343" w:rsidRPr="00320D1A">
        <w:rPr>
          <w:rFonts w:ascii="Times New Roman" w:hAnsi="Times New Roman" w:cs="Times New Roman"/>
          <w:sz w:val="28"/>
          <w:szCs w:val="28"/>
        </w:rPr>
        <w:t xml:space="preserve">Национально-освободительные </w:t>
      </w:r>
      <w:r w:rsidR="00D06343" w:rsidRPr="00703AEF">
        <w:rPr>
          <w:rFonts w:ascii="Times New Roman" w:hAnsi="Times New Roman" w:cs="Times New Roman"/>
          <w:sz w:val="28"/>
          <w:szCs w:val="28"/>
        </w:rPr>
        <w:t xml:space="preserve">восстания </w:t>
      </w:r>
      <w:r w:rsidR="00D06343" w:rsidRPr="00703AE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06343" w:rsidRPr="00703AEF">
        <w:rPr>
          <w:rFonts w:ascii="Times New Roman" w:hAnsi="Times New Roman" w:cs="Times New Roman"/>
          <w:sz w:val="28"/>
          <w:szCs w:val="28"/>
        </w:rPr>
        <w:t xml:space="preserve">- </w:t>
      </w:r>
      <w:r w:rsidR="00D06343" w:rsidRPr="00703AE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06343" w:rsidRPr="00703AEF">
        <w:rPr>
          <w:rFonts w:ascii="Times New Roman" w:hAnsi="Times New Roman" w:cs="Times New Roman"/>
          <w:sz w:val="28"/>
          <w:szCs w:val="28"/>
        </w:rPr>
        <w:t xml:space="preserve"> вв.</w:t>
      </w:r>
    </w:p>
    <w:p w14:paraId="5C463983" w14:textId="77777777" w:rsidR="00D06343" w:rsidRDefault="00D06343" w:rsidP="00D0634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ХХ ғасыр басындағы әлеуметтік-саяси жағдай</w:t>
      </w: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</w:t>
      </w:r>
      <w:r w:rsidRPr="00D06343">
        <w:rPr>
          <w:rFonts w:ascii="Times New Roman" w:hAnsi="Times New Roman" w:cs="Times New Roman"/>
          <w:sz w:val="28"/>
          <w:szCs w:val="28"/>
        </w:rPr>
        <w:t xml:space="preserve"> Общественно-политическое положение начала ХХ века</w:t>
      </w:r>
    </w:p>
    <w:p w14:paraId="18C141D1" w14:textId="77777777" w:rsidR="00D06343" w:rsidRDefault="00D06343" w:rsidP="00D0634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ХХ ғасыр басындағы әлеуметтік-экономикалық жағдай</w:t>
      </w: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D06343">
        <w:rPr>
          <w:rFonts w:ascii="Times New Roman" w:hAnsi="Times New Roman" w:cs="Times New Roman"/>
          <w:sz w:val="28"/>
          <w:szCs w:val="28"/>
        </w:rPr>
        <w:t>Социально-экономическая ситуация начала ХХ века</w:t>
      </w:r>
    </w:p>
    <w:p w14:paraId="5A31055F" w14:textId="77777777" w:rsidR="00D06343" w:rsidRDefault="00D06343" w:rsidP="00D0634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Ұлы Отан соғысы жылдарындағы Қазақстан</w:t>
      </w: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D06343">
        <w:rPr>
          <w:rFonts w:ascii="Times New Roman" w:hAnsi="Times New Roman" w:cs="Times New Roman"/>
          <w:sz w:val="28"/>
          <w:szCs w:val="28"/>
        </w:rPr>
        <w:t>Казахстан в годы Великой Отечественной войны</w:t>
      </w:r>
    </w:p>
    <w:p w14:paraId="29F05111" w14:textId="77777777" w:rsidR="00D06343" w:rsidRDefault="00D06343" w:rsidP="00D0634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Қазақстанның соғыстан кейінгі ХХ ғасырдағы әлеуметтік-экономикалық жағдайы / </w:t>
      </w:r>
      <w:r w:rsidRPr="00D06343">
        <w:rPr>
          <w:rFonts w:ascii="Times New Roman" w:hAnsi="Times New Roman" w:cs="Times New Roman"/>
          <w:sz w:val="28"/>
          <w:szCs w:val="28"/>
        </w:rPr>
        <w:t>Социально-экономическое положение Казахстана в послевоенный период ХХ века</w:t>
      </w:r>
    </w:p>
    <w:p w14:paraId="499F0D1D" w14:textId="77777777" w:rsidR="00D06343" w:rsidRDefault="00D06343" w:rsidP="00D0634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Тарихи зерттеу әдістері</w:t>
      </w: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D06343">
        <w:rPr>
          <w:rFonts w:ascii="Times New Roman" w:hAnsi="Times New Roman" w:cs="Times New Roman"/>
          <w:sz w:val="28"/>
          <w:szCs w:val="28"/>
        </w:rPr>
        <w:t>Методы исторического исследования</w:t>
      </w:r>
    </w:p>
    <w:p w14:paraId="12076CF3" w14:textId="77777777" w:rsidR="00D06343" w:rsidRDefault="00D06343" w:rsidP="00D0634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Қазақстан Ресей империясының құрамында</w:t>
      </w: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D06343">
        <w:rPr>
          <w:rFonts w:ascii="Times New Roman" w:hAnsi="Times New Roman" w:cs="Times New Roman"/>
          <w:sz w:val="28"/>
          <w:szCs w:val="28"/>
        </w:rPr>
        <w:t>Казахстан в составе Российской империи</w:t>
      </w:r>
    </w:p>
    <w:p w14:paraId="2E06E1F7" w14:textId="77777777" w:rsidR="00D06343" w:rsidRDefault="00D06343" w:rsidP="00D0634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Тарихтың теориясы мен әдіснамасы</w:t>
      </w: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320D1A">
        <w:rPr>
          <w:rFonts w:ascii="Times New Roman" w:hAnsi="Times New Roman" w:cs="Times New Roman"/>
          <w:sz w:val="28"/>
          <w:szCs w:val="28"/>
        </w:rPr>
        <w:t>Теория и методология истории</w:t>
      </w:r>
    </w:p>
    <w:p w14:paraId="2488C601" w14:textId="59177ACC" w:rsidR="00D06343" w:rsidRPr="00D06343" w:rsidRDefault="00D06343" w:rsidP="00D0634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Тарих ғылымының тарихы</w:t>
      </w: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D06343">
        <w:rPr>
          <w:rFonts w:ascii="Times New Roman" w:hAnsi="Times New Roman" w:cs="Times New Roman"/>
          <w:sz w:val="28"/>
          <w:szCs w:val="28"/>
        </w:rPr>
        <w:t>История исторической науки</w:t>
      </w:r>
    </w:p>
    <w:p w14:paraId="5F16FC36" w14:textId="77777777" w:rsidR="00D06343" w:rsidRDefault="00D06343" w:rsidP="00D0634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Тоталитарлық жүйенің қалыптасу кезеңіндегі Қазақстан</w:t>
      </w: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320D1A">
        <w:rPr>
          <w:rFonts w:ascii="Times New Roman" w:hAnsi="Times New Roman" w:cs="Times New Roman"/>
          <w:sz w:val="28"/>
          <w:szCs w:val="28"/>
        </w:rPr>
        <w:t>Казахстан в период формирования тоталитарной системы</w:t>
      </w:r>
    </w:p>
    <w:p w14:paraId="400AA07B" w14:textId="0FD68B3F" w:rsidR="00D06343" w:rsidRPr="00D06343" w:rsidRDefault="00D06343" w:rsidP="00D0634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Алаш қайраткерлері және олардың еңбектерінің тарихи маңызы</w:t>
      </w: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D06343">
        <w:rPr>
          <w:rFonts w:ascii="Times New Roman" w:hAnsi="Times New Roman" w:cs="Times New Roman"/>
          <w:sz w:val="28"/>
          <w:szCs w:val="28"/>
        </w:rPr>
        <w:t xml:space="preserve">Лидеры </w:t>
      </w:r>
      <w:proofErr w:type="spellStart"/>
      <w:r w:rsidRPr="00D06343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D06343">
        <w:rPr>
          <w:rFonts w:ascii="Times New Roman" w:hAnsi="Times New Roman" w:cs="Times New Roman"/>
          <w:sz w:val="28"/>
          <w:szCs w:val="28"/>
        </w:rPr>
        <w:t xml:space="preserve"> и историческое значение их трудов</w:t>
      </w:r>
    </w:p>
    <w:p w14:paraId="351E23CA" w14:textId="77777777" w:rsidR="005F11E1" w:rsidRDefault="00D06343" w:rsidP="005F11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34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Деректану және тарихи зерттеулер</w:t>
      </w:r>
      <w:r w:rsidR="00DD676F" w:rsidRPr="00D06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8B6A5E" w:rsidRPr="00D06343">
        <w:rPr>
          <w:rFonts w:ascii="Times New Roman" w:hAnsi="Times New Roman" w:cs="Times New Roman"/>
          <w:sz w:val="28"/>
          <w:szCs w:val="28"/>
        </w:rPr>
        <w:t xml:space="preserve">Источниковедение и историческое исследование </w:t>
      </w:r>
    </w:p>
    <w:p w14:paraId="53E15946" w14:textId="77777777" w:rsidR="005F11E1" w:rsidRDefault="005F11E1" w:rsidP="005F11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Ресей империясының құрамындағы Қазақстан тарихының мәселелерін зерттеу тарихнамасы / </w:t>
      </w:r>
      <w:r w:rsidRPr="005F11E1">
        <w:rPr>
          <w:rFonts w:ascii="Times New Roman" w:hAnsi="Times New Roman" w:cs="Times New Roman"/>
          <w:sz w:val="28"/>
          <w:szCs w:val="28"/>
        </w:rPr>
        <w:t xml:space="preserve">Историография изучения вопросов истории Казахстана в составе Российской империи </w:t>
      </w:r>
    </w:p>
    <w:p w14:paraId="2DCF0195" w14:textId="072AA3F5" w:rsidR="005F11E1" w:rsidRPr="005F11E1" w:rsidRDefault="005F11E1" w:rsidP="005F11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Тарихи процесс және тарихи сана</w:t>
      </w: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5F11E1">
        <w:rPr>
          <w:rFonts w:ascii="Times New Roman" w:hAnsi="Times New Roman" w:cs="Times New Roman"/>
          <w:sz w:val="28"/>
          <w:szCs w:val="28"/>
        </w:rPr>
        <w:t>Исторический процесс и историческое сознание</w:t>
      </w:r>
    </w:p>
    <w:p w14:paraId="0A1B3CAD" w14:textId="77777777" w:rsidR="005F11E1" w:rsidRDefault="005F11E1" w:rsidP="005F11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Алаш партиясы және қазақтың ұлттық мемлекеттілігі</w:t>
      </w: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320D1A">
        <w:rPr>
          <w:rFonts w:ascii="Times New Roman" w:hAnsi="Times New Roman" w:cs="Times New Roman"/>
          <w:sz w:val="28"/>
          <w:szCs w:val="28"/>
        </w:rPr>
        <w:t>Партия «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>» и казахская национальная государственность</w:t>
      </w:r>
    </w:p>
    <w:p w14:paraId="2705B823" w14:textId="77777777" w:rsidR="005F11E1" w:rsidRDefault="005F11E1" w:rsidP="005F11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Тарих ғылымының әдістері мен принциптері</w:t>
      </w: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5F11E1">
        <w:rPr>
          <w:rFonts w:ascii="Times New Roman" w:hAnsi="Times New Roman" w:cs="Times New Roman"/>
          <w:sz w:val="28"/>
          <w:szCs w:val="28"/>
        </w:rPr>
        <w:t>Методы и принципы исторической науки</w:t>
      </w:r>
    </w:p>
    <w:p w14:paraId="0D36BE93" w14:textId="77777777" w:rsidR="005F11E1" w:rsidRDefault="005F11E1" w:rsidP="005F11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Қазіргі заманғы мемлекеттік бағдарламалар, ұлттық идея және Қазақстан Республикасы Президентінің бағдарламалық мақалалары</w:t>
      </w: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5F11E1">
        <w:rPr>
          <w:rFonts w:ascii="Times New Roman" w:hAnsi="Times New Roman" w:cs="Times New Roman"/>
          <w:sz w:val="28"/>
          <w:szCs w:val="28"/>
        </w:rPr>
        <w:t>Современные государственные программы, национальная идея и программные статьи президента РК</w:t>
      </w:r>
    </w:p>
    <w:p w14:paraId="5EE0B693" w14:textId="77777777" w:rsidR="005F11E1" w:rsidRDefault="005F11E1" w:rsidP="005F11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Қазақстанның революцияға дейінгі және кеңестік кезеңінің тарихнамасы</w:t>
      </w: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5F11E1">
        <w:rPr>
          <w:rFonts w:ascii="Times New Roman" w:hAnsi="Times New Roman" w:cs="Times New Roman"/>
          <w:sz w:val="28"/>
          <w:szCs w:val="28"/>
        </w:rPr>
        <w:t>Историография дореволюционного и советского периода Казахстана</w:t>
      </w:r>
    </w:p>
    <w:p w14:paraId="47C1CEB5" w14:textId="77777777" w:rsidR="005F11E1" w:rsidRDefault="005F11E1" w:rsidP="005F11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Жаңа кезеңдегі Қазақстан тарихы бойынша дереккөздер (XVIII – ХХ ғ. басы) </w:t>
      </w: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/ </w:t>
      </w:r>
      <w:r w:rsidRPr="005F11E1">
        <w:rPr>
          <w:rFonts w:ascii="Times New Roman" w:hAnsi="Times New Roman" w:cs="Times New Roman"/>
          <w:sz w:val="28"/>
          <w:szCs w:val="28"/>
        </w:rPr>
        <w:t xml:space="preserve">Источники по истории Казахстана нового периода (XVIII – нач. ХХ вв.) </w:t>
      </w:r>
    </w:p>
    <w:p w14:paraId="4885E314" w14:textId="77777777" w:rsidR="005F11E1" w:rsidRDefault="005F11E1" w:rsidP="005F11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Кеңестік кезең деректеріндегі Қазақстан тарихы</w:t>
      </w: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5F11E1">
        <w:rPr>
          <w:rFonts w:ascii="Times New Roman" w:hAnsi="Times New Roman" w:cs="Times New Roman"/>
          <w:sz w:val="28"/>
          <w:szCs w:val="28"/>
        </w:rPr>
        <w:t>История Казахстана в источниках советского периода</w:t>
      </w:r>
    </w:p>
    <w:p w14:paraId="65CEE16C" w14:textId="77777777" w:rsidR="005F11E1" w:rsidRDefault="005F11E1" w:rsidP="005F11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Интернеттің ақпараттық ресурстары тарихи дереккөз ретінде.</w:t>
      </w: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/ </w:t>
      </w:r>
      <w:r w:rsidRPr="005F11E1">
        <w:rPr>
          <w:rFonts w:ascii="Times New Roman" w:hAnsi="Times New Roman" w:cs="Times New Roman"/>
          <w:sz w:val="28"/>
          <w:szCs w:val="28"/>
        </w:rPr>
        <w:t>Информационные ресурсы Интернета как исторический источник.</w:t>
      </w:r>
    </w:p>
    <w:p w14:paraId="40C8309E" w14:textId="77777777" w:rsidR="005F11E1" w:rsidRDefault="005F11E1" w:rsidP="005F11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Қазақстанның жаңа тарихын зерттеу көздері</w:t>
      </w:r>
      <w:r w:rsidR="00C17480" w:rsidRPr="005F1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11E1">
        <w:rPr>
          <w:rFonts w:ascii="Times New Roman" w:hAnsi="Times New Roman" w:cs="Times New Roman"/>
          <w:sz w:val="28"/>
          <w:szCs w:val="28"/>
        </w:rPr>
        <w:t>/ Источники изучения новейшей истории Казахстана</w:t>
      </w:r>
    </w:p>
    <w:p w14:paraId="06809435" w14:textId="77777777" w:rsidR="005F11E1" w:rsidRDefault="005F11E1" w:rsidP="005F11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Қазақстанның көрнекті тұлғалары</w:t>
      </w: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5F11E1">
        <w:rPr>
          <w:rFonts w:ascii="Times New Roman" w:hAnsi="Times New Roman" w:cs="Times New Roman"/>
          <w:sz w:val="28"/>
          <w:szCs w:val="28"/>
        </w:rPr>
        <w:t>Выдающиеся личности Казахстана</w:t>
      </w:r>
    </w:p>
    <w:p w14:paraId="624EE91D" w14:textId="77777777" w:rsidR="005F11E1" w:rsidRDefault="005F11E1" w:rsidP="005F11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Қазақстан Республикасындағы қазіргі білім беру жүйесінің мәселелері, ерекшеліктері және болашағы</w:t>
      </w: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5F11E1">
        <w:rPr>
          <w:rFonts w:ascii="Times New Roman" w:hAnsi="Times New Roman" w:cs="Times New Roman"/>
          <w:sz w:val="28"/>
          <w:szCs w:val="28"/>
        </w:rPr>
        <w:t>Проблемы, специфика и перспективы современной системы образования в РК</w:t>
      </w:r>
    </w:p>
    <w:p w14:paraId="763BB3C8" w14:textId="77777777" w:rsidR="005F11E1" w:rsidRDefault="005F11E1" w:rsidP="005F11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Қазіргі технологиялар және тарих ғылымы</w:t>
      </w: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5F11E1">
        <w:rPr>
          <w:rFonts w:ascii="Times New Roman" w:hAnsi="Times New Roman" w:cs="Times New Roman"/>
          <w:sz w:val="28"/>
          <w:szCs w:val="28"/>
        </w:rPr>
        <w:t>Современные технологии и историческая наука</w:t>
      </w:r>
    </w:p>
    <w:p w14:paraId="3A9C59C7" w14:textId="1DDF54C9" w:rsidR="005F11E1" w:rsidRDefault="004127C9" w:rsidP="005F11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Қазақтардың нарративті дерек</w:t>
      </w:r>
      <w:r w:rsidR="005F11E1"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көздері</w:t>
      </w:r>
      <w:r w:rsidR="005F11E1"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proofErr w:type="spellStart"/>
      <w:r w:rsidR="005F11E1" w:rsidRPr="005F11E1">
        <w:rPr>
          <w:rFonts w:ascii="Times New Roman" w:hAnsi="Times New Roman" w:cs="Times New Roman"/>
          <w:sz w:val="28"/>
          <w:szCs w:val="28"/>
        </w:rPr>
        <w:t>Нарративные</w:t>
      </w:r>
      <w:proofErr w:type="spellEnd"/>
      <w:r w:rsidR="005F11E1" w:rsidRPr="005F11E1">
        <w:rPr>
          <w:rFonts w:ascii="Times New Roman" w:hAnsi="Times New Roman" w:cs="Times New Roman"/>
          <w:sz w:val="28"/>
          <w:szCs w:val="28"/>
        </w:rPr>
        <w:t xml:space="preserve"> источники казахов</w:t>
      </w:r>
    </w:p>
    <w:p w14:paraId="114BB526" w14:textId="77777777" w:rsidR="005F11E1" w:rsidRDefault="005F11E1" w:rsidP="005F11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Францияның шетел тарихнамасы</w:t>
      </w: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r w:rsidRPr="005F11E1">
        <w:rPr>
          <w:rFonts w:ascii="Times New Roman" w:hAnsi="Times New Roman" w:cs="Times New Roman"/>
          <w:sz w:val="28"/>
          <w:szCs w:val="28"/>
        </w:rPr>
        <w:t>Зарубежная историография Франции</w:t>
      </w:r>
    </w:p>
    <w:p w14:paraId="329FC5BA" w14:textId="77777777" w:rsidR="00086E00" w:rsidRDefault="005F11E1" w:rsidP="00086E0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Осман империясы</w:t>
      </w:r>
      <w:r w:rsidRPr="005F11E1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/ </w:t>
      </w:r>
      <w:r w:rsidRPr="005F11E1">
        <w:rPr>
          <w:rFonts w:ascii="Times New Roman" w:hAnsi="Times New Roman" w:cs="Times New Roman"/>
          <w:sz w:val="28"/>
          <w:szCs w:val="28"/>
        </w:rPr>
        <w:t>Османская империя</w:t>
      </w:r>
    </w:p>
    <w:p w14:paraId="000AF511" w14:textId="77777777" w:rsidR="00086E00" w:rsidRDefault="005F11E1" w:rsidP="00086E0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E0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Дели сұлтандығы</w:t>
      </w:r>
      <w:r w:rsidR="00086E00" w:rsidRPr="00086E00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/ </w:t>
      </w:r>
      <w:r w:rsidR="00086E00" w:rsidRPr="00086E00">
        <w:rPr>
          <w:rFonts w:ascii="Times New Roman" w:hAnsi="Times New Roman" w:cs="Times New Roman"/>
          <w:sz w:val="28"/>
          <w:szCs w:val="28"/>
        </w:rPr>
        <w:t>Делийский султанат</w:t>
      </w:r>
    </w:p>
    <w:p w14:paraId="216DD892" w14:textId="77777777" w:rsidR="00086E00" w:rsidRDefault="005F11E1" w:rsidP="00086E0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E0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Ирандағы Илханидтер</w:t>
      </w:r>
      <w:r w:rsidR="00086E00" w:rsidRPr="00086E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/ </w:t>
      </w:r>
      <w:proofErr w:type="spellStart"/>
      <w:r w:rsidR="00086E00" w:rsidRPr="00086E00">
        <w:rPr>
          <w:rFonts w:ascii="Times New Roman" w:hAnsi="Times New Roman" w:cs="Times New Roman"/>
          <w:sz w:val="28"/>
          <w:szCs w:val="28"/>
        </w:rPr>
        <w:t>Ильханиды</w:t>
      </w:r>
      <w:proofErr w:type="spellEnd"/>
      <w:r w:rsidR="00086E00" w:rsidRPr="00086E00">
        <w:rPr>
          <w:rFonts w:ascii="Times New Roman" w:hAnsi="Times New Roman" w:cs="Times New Roman"/>
          <w:sz w:val="28"/>
          <w:szCs w:val="28"/>
        </w:rPr>
        <w:t xml:space="preserve"> в Иране</w:t>
      </w:r>
    </w:p>
    <w:p w14:paraId="310D2D90" w14:textId="4911450F" w:rsidR="008B6A5E" w:rsidRPr="00086E00" w:rsidRDefault="005F11E1" w:rsidP="00086E0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E0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Ежелгі Египет</w:t>
      </w:r>
      <w:r w:rsidR="00086E00" w:rsidRPr="00086E00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/ </w:t>
      </w:r>
      <w:r w:rsidR="00086E00" w:rsidRPr="00086E00">
        <w:rPr>
          <w:rFonts w:ascii="Times New Roman" w:hAnsi="Times New Roman" w:cs="Times New Roman"/>
          <w:sz w:val="28"/>
          <w:szCs w:val="28"/>
        </w:rPr>
        <w:t>Древний Египет</w:t>
      </w:r>
    </w:p>
    <w:p w14:paraId="5BCA72C1" w14:textId="77777777" w:rsidR="00205644" w:rsidRPr="00320D1A" w:rsidRDefault="00205644" w:rsidP="0020564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2142F9" w14:textId="77777777" w:rsidR="00086E00" w:rsidRPr="00086E00" w:rsidRDefault="00086E00" w:rsidP="00086E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086E00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Пайдаланылған көздер тізімі</w:t>
      </w:r>
    </w:p>
    <w:p w14:paraId="00A145FC" w14:textId="77777777" w:rsidR="00205644" w:rsidRPr="00320D1A" w:rsidRDefault="00205644" w:rsidP="00E16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1A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14:paraId="46068F4A" w14:textId="77777777" w:rsidR="00205644" w:rsidRPr="00320D1A" w:rsidRDefault="00205644" w:rsidP="002056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hAnsi="Times New Roman" w:cs="Times New Roman"/>
          <w:sz w:val="28"/>
          <w:szCs w:val="28"/>
        </w:rPr>
        <w:t>История Казахстана и Центральной Азии. Учебное пособие. Алма-Ата: «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Бiлiм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>». 2001. 620 с.</w:t>
      </w:r>
    </w:p>
    <w:p w14:paraId="04B3F350" w14:textId="77777777" w:rsidR="00205644" w:rsidRPr="00320D1A" w:rsidRDefault="00205644" w:rsidP="002056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hAnsi="Times New Roman" w:cs="Times New Roman"/>
          <w:sz w:val="28"/>
          <w:szCs w:val="28"/>
        </w:rPr>
        <w:t xml:space="preserve">История Казахстана с древнейших времен до наших дней: в 7 Т. Т. 3: Средневековый период истории Казахстана (с середины </w:t>
      </w:r>
      <w:r w:rsidRPr="00320D1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20D1A">
        <w:rPr>
          <w:rFonts w:ascii="Times New Roman" w:hAnsi="Times New Roman" w:cs="Times New Roman"/>
          <w:sz w:val="28"/>
          <w:szCs w:val="28"/>
        </w:rPr>
        <w:t xml:space="preserve"> века до </w:t>
      </w:r>
      <w:r w:rsidRPr="00320D1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20D1A">
        <w:rPr>
          <w:rFonts w:ascii="Times New Roman" w:hAnsi="Times New Roman" w:cs="Times New Roman"/>
          <w:sz w:val="28"/>
          <w:szCs w:val="28"/>
        </w:rPr>
        <w:t xml:space="preserve"> века). /. Под общ. ред.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. ист. наук Е.Б.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Сыдыкова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. 2016. – Астана: Институт Евразийской интеграции, 2016. - 301 с. </w:t>
      </w:r>
    </w:p>
    <w:p w14:paraId="0689F272" w14:textId="77777777" w:rsidR="00205644" w:rsidRPr="00320D1A" w:rsidRDefault="00205644" w:rsidP="002056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Әліпбаев А.Р.Еуропа және Америка елдерінің қазіргі заман тарихы (1918-1945)</w:t>
      </w:r>
      <w:r w:rsidRPr="00320D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Алматы КазНУ, ЛитРес. 2015</w:t>
      </w:r>
    </w:p>
    <w:p w14:paraId="7526C399" w14:textId="77777777" w:rsidR="00205644" w:rsidRPr="00320D1A" w:rsidRDefault="002056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hAnsi="Times New Roman" w:cs="Times New Roman"/>
          <w:sz w:val="28"/>
          <w:szCs w:val="28"/>
        </w:rPr>
        <w:t xml:space="preserve">Васильев Л.С. История Древнего Востока: учебное пособие для академического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. – М.: Издательство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>, 2018. – 306 с.</w:t>
      </w:r>
    </w:p>
    <w:p w14:paraId="6B2AA9A8" w14:textId="77777777" w:rsidR="00205644" w:rsidRPr="00320D1A" w:rsidRDefault="002056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hAnsi="Times New Roman" w:cs="Times New Roman"/>
          <w:sz w:val="28"/>
          <w:szCs w:val="28"/>
        </w:rPr>
        <w:t>История Древней Греции и Древнего Рима. М.: Изд-во ПСТГУ, 2008. - 778 с.</w:t>
      </w:r>
    </w:p>
    <w:p w14:paraId="5EBB9395" w14:textId="77777777" w:rsidR="00205644" w:rsidRPr="00320D1A" w:rsidRDefault="00583E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hAnsi="Times New Roman" w:cs="Times New Roman"/>
          <w:sz w:val="28"/>
          <w:szCs w:val="28"/>
          <w:lang w:val="kk-KZ"/>
        </w:rPr>
        <w:t>Қазақстан тарихы (көне заманнан бүгінге дейін). Бес томдық. 1-том</w:t>
      </w:r>
      <w:r w:rsidRPr="00320D1A">
        <w:rPr>
          <w:rFonts w:ascii="Times New Roman" w:hAnsi="Times New Roman" w:cs="Times New Roman"/>
          <w:sz w:val="28"/>
          <w:szCs w:val="28"/>
        </w:rPr>
        <w:t xml:space="preserve">.- Алматы: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0D1A">
        <w:rPr>
          <w:rFonts w:ascii="Times New Roman" w:hAnsi="Times New Roman" w:cs="Times New Roman"/>
          <w:sz w:val="28"/>
          <w:szCs w:val="28"/>
        </w:rPr>
        <w:t>2010.-</w:t>
      </w:r>
      <w:proofErr w:type="gramEnd"/>
      <w:r w:rsidRPr="00320D1A">
        <w:rPr>
          <w:rFonts w:ascii="Times New Roman" w:hAnsi="Times New Roman" w:cs="Times New Roman"/>
          <w:sz w:val="28"/>
          <w:szCs w:val="28"/>
        </w:rPr>
        <w:t xml:space="preserve"> </w:t>
      </w:r>
      <w:r w:rsidRPr="00320D1A">
        <w:rPr>
          <w:rFonts w:ascii="Times New Roman" w:hAnsi="Times New Roman" w:cs="Times New Roman"/>
          <w:sz w:val="28"/>
          <w:szCs w:val="28"/>
          <w:lang w:val="kk-KZ"/>
        </w:rPr>
        <w:t>544 б.</w:t>
      </w:r>
    </w:p>
    <w:p w14:paraId="5D199737" w14:textId="77777777" w:rsidR="00583E44" w:rsidRPr="00320D1A" w:rsidRDefault="00583E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hAnsi="Times New Roman" w:cs="Times New Roman"/>
          <w:sz w:val="28"/>
          <w:szCs w:val="28"/>
          <w:lang w:val="kk-KZ"/>
        </w:rPr>
        <w:t>Қазақстан тарихының тарихнамасы: оқу құралы / Мұхатова Оразгүл, - Алматы : Қазақ университеті, 2016. - 402 бет</w:t>
      </w:r>
    </w:p>
    <w:p w14:paraId="39CAFBE3" w14:textId="77777777" w:rsidR="00583E44" w:rsidRPr="00320D1A" w:rsidRDefault="00583E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 Г. В., Шаяхметов Н. У. Қазақстан тарихы. Оқулық. - Алматы: «Алматыкітап», 2007. - 264 бет</w:t>
      </w:r>
    </w:p>
    <w:p w14:paraId="3B2E0450" w14:textId="77777777" w:rsidR="00583E44" w:rsidRPr="00320D1A" w:rsidRDefault="00583E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Әліпбаев А.Р.Еуропа және Америка елдерінің қазіргі заман тарихы (1918-1945)</w:t>
      </w:r>
      <w:r w:rsidRPr="00320D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Алматы КазНУ, ЛитРес. 2015</w:t>
      </w:r>
    </w:p>
    <w:p w14:paraId="6F684A86" w14:textId="77777777" w:rsidR="00583E44" w:rsidRPr="00320D1A" w:rsidRDefault="00583E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hAnsi="Times New Roman" w:cs="Times New Roman"/>
          <w:sz w:val="28"/>
          <w:szCs w:val="28"/>
        </w:rPr>
        <w:t>Ковальченко И.Д. Методы исторического исследования / И.Д. Ковальченко; Отделение историко-филологических наук. 2-е изд., доп. - М.: Наука, 2003. - 486 с.</w:t>
      </w:r>
    </w:p>
    <w:p w14:paraId="0EFFF23D" w14:textId="77777777" w:rsidR="00583E44" w:rsidRPr="00320D1A" w:rsidRDefault="00583E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Акимбеков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С. Казахстан в Российской империи. – Алматы: ТОО «Институт азиатский исследований», 2018. – 562 с.</w:t>
      </w:r>
    </w:p>
    <w:p w14:paraId="0BFCD5DF" w14:textId="77777777" w:rsidR="00583E44" w:rsidRPr="00320D1A" w:rsidRDefault="00583E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Кадысова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Р.Ж. Историография социокультурной модернизации: Учебное пособие. – Павлодар: НПФ «Эко», 2006. -187с.</w:t>
      </w:r>
    </w:p>
    <w:p w14:paraId="7DA578F7" w14:textId="77777777" w:rsidR="00583E44" w:rsidRPr="00320D1A" w:rsidRDefault="00583E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hAnsi="Times New Roman" w:cs="Times New Roman"/>
          <w:sz w:val="28"/>
          <w:szCs w:val="28"/>
        </w:rPr>
        <w:t xml:space="preserve">Теория и методология истории. Учебник и практикум для академического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А.И.Филюшкина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. – М.: Издательство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>, 2016. – 323с.</w:t>
      </w:r>
    </w:p>
    <w:p w14:paraId="501E9B55" w14:textId="77777777" w:rsidR="00583E44" w:rsidRPr="00320D1A" w:rsidRDefault="00583E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hAnsi="Times New Roman" w:cs="Times New Roman"/>
          <w:sz w:val="28"/>
          <w:szCs w:val="28"/>
          <w:lang w:val="kk-KZ"/>
        </w:rPr>
        <w:t>Соколов А.Б. История исторической науки. Современные западные направления: учеб.пособие для академичесского бакалавриата / А.Б.Соколов. 2-е изд.испр и доп. – М.Изательство Юрайт, 2018. – 136 с.</w:t>
      </w:r>
    </w:p>
    <w:p w14:paraId="4139F29B" w14:textId="77777777" w:rsidR="00583E44" w:rsidRPr="00320D1A" w:rsidRDefault="00E16431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hAnsi="Times New Roman" w:cs="Times New Roman"/>
          <w:sz w:val="28"/>
          <w:szCs w:val="28"/>
        </w:rPr>
        <w:t>Кочевые народы Центральной Евразии 18-19 вв.: сравнительно-исторический анализ политики Российской империи: сбор. Научных статей /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отв.ред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Г.С.Султангалиева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Қаза</w:t>
      </w:r>
      <w:proofErr w:type="spellEnd"/>
      <w:r w:rsidRPr="00320D1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2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320D1A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итет</w:t>
      </w:r>
      <w:proofErr w:type="spellEnd"/>
      <w:r w:rsidRPr="00320D1A">
        <w:rPr>
          <w:rFonts w:ascii="Times New Roman" w:hAnsi="Times New Roman" w:cs="Times New Roman"/>
          <w:sz w:val="28"/>
          <w:szCs w:val="28"/>
          <w:lang w:val="kk-KZ"/>
        </w:rPr>
        <w:t>і, 2015. – 293.</w:t>
      </w:r>
    </w:p>
    <w:p w14:paraId="671CFF45" w14:textId="77777777" w:rsidR="00E16431" w:rsidRPr="00320D1A" w:rsidRDefault="00E16431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hAnsi="Times New Roman" w:cs="Times New Roman"/>
          <w:sz w:val="28"/>
          <w:szCs w:val="28"/>
          <w:lang w:val="kk-KZ"/>
        </w:rPr>
        <w:t>Потемкин М.Н. Теория и методология истории: учебное пособие. – 2-е изд. – М.: РИОР: ИНФРА –М, 2015. – 198с.</w:t>
      </w:r>
    </w:p>
    <w:p w14:paraId="5E79E789" w14:textId="77777777" w:rsidR="00E16431" w:rsidRPr="00320D1A" w:rsidRDefault="00E16431" w:rsidP="00E164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D1A">
        <w:rPr>
          <w:rFonts w:ascii="Times New Roman" w:hAnsi="Times New Roman" w:cs="Times New Roman"/>
          <w:sz w:val="28"/>
          <w:szCs w:val="28"/>
          <w:lang w:val="kk-KZ"/>
        </w:rPr>
        <w:t>Қазақстан тарихы көне заманнан бүгінгі күнге дейін 5 томдық</w:t>
      </w:r>
      <w:bookmarkStart w:id="1" w:name="_Hlk70857038"/>
      <w:r w:rsidRPr="00320D1A">
        <w:rPr>
          <w:rFonts w:ascii="Times New Roman" w:hAnsi="Times New Roman" w:cs="Times New Roman"/>
          <w:sz w:val="28"/>
          <w:szCs w:val="28"/>
          <w:lang w:val="kk-KZ"/>
        </w:rPr>
        <w:t>: Алматы, 2001, 33</w:t>
      </w:r>
      <w:bookmarkEnd w:id="1"/>
      <w:r w:rsidRPr="00320D1A">
        <w:rPr>
          <w:rFonts w:ascii="Times New Roman" w:hAnsi="Times New Roman" w:cs="Times New Roman"/>
          <w:sz w:val="28"/>
          <w:szCs w:val="28"/>
          <w:lang w:val="kk-KZ"/>
        </w:rPr>
        <w:t xml:space="preserve"> бет</w:t>
      </w:r>
    </w:p>
    <w:p w14:paraId="05B45B13" w14:textId="77777777" w:rsidR="00E16431" w:rsidRPr="00320D1A" w:rsidRDefault="00E16431" w:rsidP="00E164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D1A">
        <w:rPr>
          <w:rFonts w:ascii="Times New Roman" w:hAnsi="Times New Roman" w:cs="Times New Roman"/>
          <w:sz w:val="28"/>
          <w:szCs w:val="28"/>
          <w:lang w:val="kk-KZ"/>
        </w:rPr>
        <w:t>К.А. Берденова, Р. К. Тұрысжанова, Т. М. Попова. Қазақстан тарихы оқу құралы 2-ші басылым). Алматы: "Medet Group" ЖШС, 2019. – 296 бет</w:t>
      </w:r>
    </w:p>
    <w:bookmarkStart w:id="2" w:name="_Hlk70878050"/>
    <w:p w14:paraId="73169562" w14:textId="77777777" w:rsidR="00E16431" w:rsidRPr="00320D1A" w:rsidRDefault="00E16431" w:rsidP="00E164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D1A">
        <w:fldChar w:fldCharType="begin"/>
      </w:r>
      <w:r w:rsidRPr="00320D1A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"http://www.avorhist.ru/publish/istved1-1-1.html" </w:instrText>
      </w:r>
      <w:r w:rsidRPr="00320D1A">
        <w:fldChar w:fldCharType="separate"/>
      </w:r>
      <w:r w:rsidRPr="00320D1A">
        <w:rPr>
          <w:rStyle w:val="a4"/>
          <w:rFonts w:ascii="Times New Roman" w:hAnsi="Times New Roman" w:cs="Times New Roman"/>
          <w:sz w:val="28"/>
          <w:szCs w:val="28"/>
          <w:lang w:val="kk-KZ"/>
        </w:rPr>
        <w:t>Медушевская О.М. Теория дереккөзоведения (avorhist.ru)</w:t>
      </w:r>
      <w:r w:rsidRPr="00320D1A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320D1A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http://www.avorhist.ru/publish/istved1-1-1.html</w:t>
      </w:r>
    </w:p>
    <w:p w14:paraId="446DB442" w14:textId="77777777" w:rsidR="00E16431" w:rsidRPr="00320D1A" w:rsidRDefault="00E16431" w:rsidP="00E164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hAnsi="Times New Roman" w:cs="Times New Roman"/>
          <w:sz w:val="28"/>
          <w:szCs w:val="28"/>
          <w:lang w:val="kk-KZ"/>
        </w:rPr>
        <w:t xml:space="preserve">Әкімбеков С. Ресей империясындағы Қазақстан.– </w:t>
      </w:r>
      <w:r w:rsidRPr="00320D1A">
        <w:rPr>
          <w:rFonts w:ascii="Times New Roman" w:hAnsi="Times New Roman" w:cs="Times New Roman"/>
          <w:sz w:val="28"/>
          <w:szCs w:val="28"/>
        </w:rPr>
        <w:t>Алматы: ТОО «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Азиялық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институты», 2018. – 73 б.</w:t>
      </w:r>
    </w:p>
    <w:p w14:paraId="3FA911EE" w14:textId="77777777" w:rsidR="00E16431" w:rsidRPr="00320D1A" w:rsidRDefault="001464ED" w:rsidP="00E164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16431" w:rsidRPr="00320D1A">
          <w:rPr>
            <w:rStyle w:val="a4"/>
            <w:rFonts w:ascii="Times New Roman" w:hAnsi="Times New Roman" w:cs="Times New Roman"/>
            <w:sz w:val="28"/>
            <w:szCs w:val="28"/>
          </w:rPr>
          <w:t xml:space="preserve">Правовые основы колонизации Казахстана - Монографии - Каталог статей - </w:t>
        </w:r>
        <w:proofErr w:type="spellStart"/>
        <w:r w:rsidR="00E16431" w:rsidRPr="00320D1A">
          <w:rPr>
            <w:rStyle w:val="a4"/>
            <w:rFonts w:ascii="Times New Roman" w:hAnsi="Times New Roman" w:cs="Times New Roman"/>
            <w:sz w:val="28"/>
            <w:szCs w:val="28"/>
          </w:rPr>
          <w:t>Отепова</w:t>
        </w:r>
        <w:proofErr w:type="spellEnd"/>
        <w:r w:rsidR="00E16431" w:rsidRPr="00320D1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E16431" w:rsidRPr="00320D1A">
          <w:rPr>
            <w:rStyle w:val="a4"/>
            <w:rFonts w:ascii="Times New Roman" w:hAnsi="Times New Roman" w:cs="Times New Roman"/>
            <w:sz w:val="28"/>
            <w:szCs w:val="28"/>
          </w:rPr>
          <w:t>Гульфира</w:t>
        </w:r>
        <w:proofErr w:type="spellEnd"/>
        <w:r w:rsidR="00E16431" w:rsidRPr="00320D1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E16431" w:rsidRPr="00320D1A">
          <w:rPr>
            <w:rStyle w:val="a4"/>
            <w:rFonts w:ascii="Times New Roman" w:hAnsi="Times New Roman" w:cs="Times New Roman"/>
            <w:sz w:val="28"/>
            <w:szCs w:val="28"/>
          </w:rPr>
          <w:t>Елубаевна</w:t>
        </w:r>
        <w:proofErr w:type="spellEnd"/>
        <w:r w:rsidR="00E16431" w:rsidRPr="00320D1A">
          <w:rPr>
            <w:rStyle w:val="a4"/>
            <w:rFonts w:ascii="Times New Roman" w:hAnsi="Times New Roman" w:cs="Times New Roman"/>
            <w:sz w:val="28"/>
            <w:szCs w:val="28"/>
          </w:rPr>
          <w:t xml:space="preserve"> (ucoz.net)</w:t>
        </w:r>
      </w:hyperlink>
      <w:r w:rsidR="00E16431" w:rsidRPr="00320D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6431" w:rsidRPr="00320D1A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E16431" w:rsidRPr="00320D1A">
        <w:rPr>
          <w:rFonts w:ascii="Times New Roman" w:hAnsi="Times New Roman" w:cs="Times New Roman"/>
          <w:sz w:val="28"/>
          <w:szCs w:val="28"/>
          <w:lang w:val="kk-KZ"/>
        </w:rPr>
        <w:t>қ оқу құралы</w:t>
      </w:r>
      <w:r w:rsidR="00E16431" w:rsidRPr="00320D1A">
        <w:rPr>
          <w:rFonts w:ascii="Times New Roman" w:hAnsi="Times New Roman" w:cs="Times New Roman"/>
          <w:sz w:val="28"/>
          <w:szCs w:val="28"/>
        </w:rPr>
        <w:t>.</w:t>
      </w:r>
    </w:p>
    <w:p w14:paraId="5421BC04" w14:textId="77777777" w:rsidR="00E16431" w:rsidRPr="00320D1A" w:rsidRDefault="00E16431" w:rsidP="00E164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20D1A">
        <w:rPr>
          <w:rFonts w:ascii="Times New Roman" w:hAnsi="Times New Roman" w:cs="Times New Roman"/>
          <w:sz w:val="28"/>
          <w:szCs w:val="28"/>
        </w:rPr>
        <w:t xml:space="preserve">Смоленский Н.И. Теория и методология истории: учеб. пособие для студ.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. учеб. заведений. </w:t>
      </w:r>
      <w:r w:rsidRPr="00320D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20D1A">
        <w:rPr>
          <w:rFonts w:ascii="Times New Roman" w:hAnsi="Times New Roman" w:cs="Times New Roman"/>
          <w:sz w:val="28"/>
          <w:szCs w:val="28"/>
        </w:rPr>
        <w:t xml:space="preserve"> 2-е изд., стер. </w:t>
      </w:r>
      <w:r w:rsidRPr="00320D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20D1A">
        <w:rPr>
          <w:rFonts w:ascii="Times New Roman" w:hAnsi="Times New Roman" w:cs="Times New Roman"/>
          <w:sz w:val="28"/>
          <w:szCs w:val="28"/>
        </w:rPr>
        <w:t xml:space="preserve"> М.</w:t>
      </w:r>
      <w:r w:rsidRPr="00320D1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320D1A">
        <w:rPr>
          <w:rFonts w:ascii="Times New Roman" w:hAnsi="Times New Roman" w:cs="Times New Roman"/>
          <w:sz w:val="28"/>
          <w:szCs w:val="28"/>
        </w:rPr>
        <w:t xml:space="preserve">Издательский центр «Академия», 2008. </w:t>
      </w:r>
      <w:r w:rsidRPr="00320D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20D1A">
        <w:rPr>
          <w:rFonts w:ascii="Times New Roman" w:hAnsi="Times New Roman" w:cs="Times New Roman"/>
          <w:sz w:val="28"/>
          <w:szCs w:val="28"/>
        </w:rPr>
        <w:t xml:space="preserve"> 272 с</w:t>
      </w:r>
      <w:r w:rsidRPr="00320D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D36B627" w14:textId="77777777" w:rsidR="00E16431" w:rsidRPr="00320D1A" w:rsidRDefault="00E16431" w:rsidP="00E164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2798C35A" w14:textId="77777777" w:rsidR="008C4EDD" w:rsidRPr="00320D1A" w:rsidRDefault="008C4EDD" w:rsidP="00E164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37507E99" w14:textId="77777777" w:rsidR="008C4EDD" w:rsidRPr="00320D1A" w:rsidRDefault="008C4EDD" w:rsidP="00E164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166CAFC8" w14:textId="77777777" w:rsidR="00320D1A" w:rsidRDefault="00320D1A" w:rsidP="00320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2A03983" w14:textId="77777777" w:rsidR="00320D1A" w:rsidRDefault="00320D1A" w:rsidP="00320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CB36B9" w14:textId="77777777" w:rsidR="00320D1A" w:rsidRDefault="00320D1A" w:rsidP="00320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FF32C6" w14:textId="77777777" w:rsidR="00320D1A" w:rsidRDefault="00320D1A" w:rsidP="00320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E4B880F" w14:textId="77777777" w:rsidR="00320D1A" w:rsidRDefault="00320D1A" w:rsidP="00320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F6EC8" w14:textId="77777777" w:rsidR="00320D1A" w:rsidRDefault="00320D1A" w:rsidP="00320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F39C580" w14:textId="77777777" w:rsidR="00320D1A" w:rsidRDefault="00320D1A" w:rsidP="00320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79BFF3" w14:textId="24450A64" w:rsidR="00320D1A" w:rsidRPr="00320D1A" w:rsidRDefault="00320D1A" w:rsidP="00320D1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20D1A">
        <w:rPr>
          <w:rFonts w:ascii="Times New Roman" w:hAnsi="Times New Roman" w:cs="Times New Roman"/>
          <w:b/>
          <w:sz w:val="28"/>
          <w:szCs w:val="28"/>
          <w:lang w:val="kk-KZ"/>
        </w:rPr>
        <w:t>Темы эссе</w:t>
      </w:r>
    </w:p>
    <w:p w14:paraId="735ED259" w14:textId="77777777" w:rsidR="008C4EDD" w:rsidRPr="00320D1A" w:rsidRDefault="008C4EDD" w:rsidP="008C4EDD">
      <w:pPr>
        <w:rPr>
          <w:rFonts w:ascii="Times New Roman" w:hAnsi="Times New Roman" w:cs="Times New Roman"/>
          <w:sz w:val="28"/>
          <w:szCs w:val="28"/>
        </w:rPr>
      </w:pPr>
    </w:p>
    <w:p w14:paraId="1CDA48CC" w14:textId="77777777" w:rsidR="008C4EDD" w:rsidRPr="00320D1A" w:rsidRDefault="008C4EDD" w:rsidP="00320D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hAnsi="Times New Roman" w:cs="Times New Roman"/>
          <w:sz w:val="28"/>
          <w:szCs w:val="28"/>
        </w:rPr>
        <w:t>Междисциплинарные исследования в археологии /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Археологиядағы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пәнаралық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</w:p>
    <w:p w14:paraId="7D278316" w14:textId="77777777" w:rsidR="008C4EDD" w:rsidRPr="00320D1A" w:rsidRDefault="008C4EDD" w:rsidP="00320D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hAnsi="Times New Roman" w:cs="Times New Roman"/>
          <w:sz w:val="28"/>
          <w:szCs w:val="28"/>
        </w:rPr>
        <w:t xml:space="preserve">Роль архивных документов и материалов в ходе изучения истории / </w:t>
      </w:r>
      <w:r w:rsidRPr="00320D1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Тарихты зерделеу барысындағы мұрағаттық құжаттар мен материалдардың рөлі </w:t>
      </w:r>
    </w:p>
    <w:p w14:paraId="6FDCE00B" w14:textId="77777777" w:rsidR="008C4EDD" w:rsidRPr="00320D1A" w:rsidRDefault="008C4EDD" w:rsidP="00320D1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20D1A">
        <w:rPr>
          <w:rFonts w:ascii="Times New Roman" w:hAnsi="Times New Roman" w:cs="Times New Roman"/>
          <w:color w:val="000000"/>
          <w:sz w:val="28"/>
          <w:szCs w:val="28"/>
        </w:rPr>
        <w:t xml:space="preserve">Принцип историзма как важнейший принцип научного познания. / </w:t>
      </w:r>
      <w:r w:rsidRPr="00320D1A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Тарихилық принципі ғылыми білімнің маңызды қағидасы ретінде.</w:t>
      </w:r>
    </w:p>
    <w:p w14:paraId="078C0C59" w14:textId="77777777" w:rsidR="008C4EDD" w:rsidRPr="00320D1A" w:rsidRDefault="008C4EDD" w:rsidP="00320D1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D1A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и коммуникационных технологий в исторические исследования / </w:t>
      </w:r>
      <w:proofErr w:type="spellStart"/>
      <w:r w:rsidRPr="0032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Тарихи</w:t>
      </w:r>
      <w:proofErr w:type="spellEnd"/>
      <w:r w:rsidRPr="0032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зерттеулерге</w:t>
      </w:r>
      <w:proofErr w:type="spellEnd"/>
      <w:r w:rsidRPr="0032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заманауи</w:t>
      </w:r>
      <w:proofErr w:type="spellEnd"/>
      <w:r w:rsidRPr="0032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ақпараттық-коммуникациялық</w:t>
      </w:r>
      <w:proofErr w:type="spellEnd"/>
      <w:r w:rsidRPr="0032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технологияларды</w:t>
      </w:r>
      <w:proofErr w:type="spellEnd"/>
      <w:r w:rsidRPr="0032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енгізу</w:t>
      </w:r>
      <w:proofErr w:type="spellEnd"/>
    </w:p>
    <w:p w14:paraId="7D512D91" w14:textId="4944286B" w:rsidR="008821F5" w:rsidRPr="00086E00" w:rsidRDefault="008C4EDD" w:rsidP="00086E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20D1A">
        <w:rPr>
          <w:rFonts w:ascii="Times New Roman" w:hAnsi="Times New Roman" w:cs="Times New Roman"/>
          <w:sz w:val="28"/>
          <w:szCs w:val="28"/>
        </w:rPr>
        <w:t xml:space="preserve">Современные проблемы в историческом образовании. Почему именно они вас волнуют и как их можно решить? /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берудегі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неге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бөлесіз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1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20D1A">
        <w:rPr>
          <w:rFonts w:ascii="Times New Roman" w:hAnsi="Times New Roman" w:cs="Times New Roman"/>
          <w:sz w:val="28"/>
          <w:szCs w:val="28"/>
        </w:rPr>
        <w:t>?</w:t>
      </w:r>
    </w:p>
    <w:p w14:paraId="245DB438" w14:textId="77777777" w:rsidR="008C4EDD" w:rsidRPr="00320D1A" w:rsidRDefault="008C4EDD" w:rsidP="00E1643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C4EDD" w:rsidRPr="00320D1A" w:rsidSect="00A6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6AA1"/>
    <w:multiLevelType w:val="hybridMultilevel"/>
    <w:tmpl w:val="F88C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2234B"/>
    <w:multiLevelType w:val="hybridMultilevel"/>
    <w:tmpl w:val="1B72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36BA"/>
    <w:multiLevelType w:val="hybridMultilevel"/>
    <w:tmpl w:val="F3825F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B7B10"/>
    <w:multiLevelType w:val="hybridMultilevel"/>
    <w:tmpl w:val="C6E6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50F53"/>
    <w:multiLevelType w:val="hybridMultilevel"/>
    <w:tmpl w:val="069265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C84"/>
    <w:multiLevelType w:val="hybridMultilevel"/>
    <w:tmpl w:val="3D125B3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7D847D03"/>
    <w:multiLevelType w:val="hybridMultilevel"/>
    <w:tmpl w:val="3B7A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C1"/>
    <w:rsid w:val="000829C7"/>
    <w:rsid w:val="00086E00"/>
    <w:rsid w:val="001464ED"/>
    <w:rsid w:val="00205644"/>
    <w:rsid w:val="00256978"/>
    <w:rsid w:val="00320D1A"/>
    <w:rsid w:val="004127C9"/>
    <w:rsid w:val="00463F40"/>
    <w:rsid w:val="004F32A6"/>
    <w:rsid w:val="00550089"/>
    <w:rsid w:val="00583E44"/>
    <w:rsid w:val="005F11E1"/>
    <w:rsid w:val="006B039F"/>
    <w:rsid w:val="00703AEF"/>
    <w:rsid w:val="007802B2"/>
    <w:rsid w:val="007F7E6E"/>
    <w:rsid w:val="00874643"/>
    <w:rsid w:val="008821F5"/>
    <w:rsid w:val="008B29C1"/>
    <w:rsid w:val="008B6A5E"/>
    <w:rsid w:val="008C4EDD"/>
    <w:rsid w:val="008D79F2"/>
    <w:rsid w:val="009120AC"/>
    <w:rsid w:val="00A57AB3"/>
    <w:rsid w:val="00A65738"/>
    <w:rsid w:val="00AA3AD3"/>
    <w:rsid w:val="00AE050D"/>
    <w:rsid w:val="00B1385A"/>
    <w:rsid w:val="00B85DDD"/>
    <w:rsid w:val="00C17480"/>
    <w:rsid w:val="00CD1277"/>
    <w:rsid w:val="00CD7DF3"/>
    <w:rsid w:val="00D06343"/>
    <w:rsid w:val="00DD676F"/>
    <w:rsid w:val="00E1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5755"/>
  <w15:docId w15:val="{B8024DC2-DA24-49EF-A523-32E4B52E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B29C1"/>
    <w:pPr>
      <w:ind w:left="720"/>
      <w:contextualSpacing/>
    </w:pPr>
  </w:style>
  <w:style w:type="character" w:customStyle="1" w:styleId="ng-star-inserted">
    <w:name w:val="ng-star-inserted"/>
    <w:basedOn w:val="a0"/>
    <w:rsid w:val="00A57AB3"/>
  </w:style>
  <w:style w:type="character" w:styleId="a4">
    <w:name w:val="Hyperlink"/>
    <w:uiPriority w:val="99"/>
    <w:unhideWhenUsed/>
    <w:rsid w:val="00E16431"/>
    <w:rPr>
      <w:color w:val="0563C1"/>
      <w:u w:val="single"/>
    </w:rPr>
  </w:style>
  <w:style w:type="character" w:customStyle="1" w:styleId="rynqvb">
    <w:name w:val="rynqvb"/>
    <w:basedOn w:val="a0"/>
    <w:rsid w:val="00320D1A"/>
  </w:style>
  <w:style w:type="character" w:customStyle="1" w:styleId="fontstyle01">
    <w:name w:val="fontstyle01"/>
    <w:basedOn w:val="a0"/>
    <w:rsid w:val="00320D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03AE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3AE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tepova.ucoz.net/publ/monografii/pravovye_osnovy_kolonizacii_kazakhstana/2-1-0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2024-06-27T10:53:00Z</dcterms:created>
  <dcterms:modified xsi:type="dcterms:W3CDTF">2024-06-27T10:53:00Z</dcterms:modified>
</cp:coreProperties>
</file>